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16" w:rsidRPr="001A7116" w:rsidRDefault="001A7116" w:rsidP="001A7116">
      <w:pPr>
        <w:shd w:val="clear" w:color="auto" w:fill="FFFFFF"/>
        <w:spacing w:after="187" w:line="240" w:lineRule="auto"/>
        <w:outlineLvl w:val="0"/>
        <w:rPr>
          <w:rFonts w:ascii="Calibri" w:eastAsia="Times New Roman" w:hAnsi="Calibri" w:cs="Times New Roman"/>
          <w:color w:val="408799"/>
          <w:kern w:val="36"/>
          <w:sz w:val="34"/>
          <w:szCs w:val="34"/>
        </w:rPr>
      </w:pPr>
      <w:r w:rsidRPr="001A7116">
        <w:rPr>
          <w:rFonts w:ascii="Calibri" w:eastAsia="Times New Roman" w:hAnsi="Calibri" w:cs="Times New Roman"/>
          <w:color w:val="408799"/>
          <w:kern w:val="36"/>
          <w:sz w:val="34"/>
          <w:szCs w:val="34"/>
        </w:rPr>
        <w:t>Askerlik denilince akla gelen ilk terimlerden biri de şafak hesaplamadır.</w:t>
      </w:r>
    </w:p>
    <w:p w:rsidR="001A7116" w:rsidRPr="001A7116" w:rsidRDefault="001A7116" w:rsidP="001A7116">
      <w:pPr>
        <w:shd w:val="clear" w:color="auto" w:fill="FFFFFF"/>
        <w:spacing w:after="0" w:line="240" w:lineRule="auto"/>
        <w:jc w:val="both"/>
        <w:rPr>
          <w:rFonts w:ascii="Calibri" w:eastAsia="Times New Roman" w:hAnsi="Calibri" w:cs="Times New Roman"/>
          <w:color w:val="333333"/>
          <w:sz w:val="24"/>
          <w:szCs w:val="24"/>
        </w:rPr>
      </w:pPr>
      <w:r w:rsidRPr="001A7116">
        <w:rPr>
          <w:rFonts w:ascii="Calibri" w:eastAsia="Times New Roman" w:hAnsi="Calibri" w:cs="Times New Roman"/>
          <w:color w:val="333333"/>
          <w:sz w:val="24"/>
          <w:szCs w:val="24"/>
        </w:rPr>
        <w:t>Halk arasında terhis tarihi olarak da kullanılsa da bu terim özellikle askere giden gençler arasında “</w:t>
      </w:r>
      <w:r w:rsidRPr="001A7116">
        <w:rPr>
          <w:rFonts w:ascii="Calibri" w:eastAsia="Times New Roman" w:hAnsi="Calibri" w:cs="Times New Roman"/>
          <w:i/>
          <w:iCs/>
          <w:color w:val="333333"/>
          <w:sz w:val="24"/>
          <w:szCs w:val="24"/>
        </w:rPr>
        <w:t>Şafak</w:t>
      </w:r>
      <w:r w:rsidRPr="001A7116">
        <w:rPr>
          <w:rFonts w:ascii="Calibri" w:eastAsia="Times New Roman" w:hAnsi="Calibri" w:cs="Times New Roman"/>
          <w:color w:val="333333"/>
          <w:sz w:val="24"/>
          <w:szCs w:val="24"/>
        </w:rPr>
        <w:t>” olarak ifade edilir. Şafak kelimesi normal de güneş doğmadan önceki son hali ifade eder, lakin bu terim askeriye’de askerliğin bitiş süresine kaç gün kaldığını anlatmak için kullanılır. İster uzun dönem olsun ister kısa dönem, askere giden hemen herkes bu terimi kullanır.</w:t>
      </w:r>
    </w:p>
    <w:p w:rsidR="001A7116" w:rsidRPr="001A7116" w:rsidRDefault="001A7116" w:rsidP="001A7116">
      <w:pPr>
        <w:shd w:val="clear" w:color="auto" w:fill="FFFFFF"/>
        <w:spacing w:after="187" w:line="240" w:lineRule="auto"/>
        <w:outlineLvl w:val="1"/>
        <w:rPr>
          <w:rFonts w:ascii="Calibri" w:eastAsia="Times New Roman" w:hAnsi="Calibri" w:cs="Times New Roman"/>
          <w:color w:val="408799"/>
          <w:sz w:val="30"/>
          <w:szCs w:val="30"/>
        </w:rPr>
      </w:pPr>
      <w:r w:rsidRPr="001A7116">
        <w:rPr>
          <w:rFonts w:ascii="Calibri" w:eastAsia="Times New Roman" w:hAnsi="Calibri" w:cs="Times New Roman"/>
          <w:color w:val="408799"/>
          <w:sz w:val="30"/>
          <w:szCs w:val="30"/>
        </w:rPr>
        <w:t>Mesela şafak 154 demek askerliğinin bitmesine 154 gün kaldığı anlamına gelir.</w:t>
      </w:r>
    </w:p>
    <w:p w:rsidR="001A7116" w:rsidRPr="001A7116" w:rsidRDefault="001A7116" w:rsidP="001A7116">
      <w:pPr>
        <w:shd w:val="clear" w:color="auto" w:fill="FFFFFF"/>
        <w:spacing w:after="187" w:line="240" w:lineRule="auto"/>
        <w:jc w:val="both"/>
        <w:rPr>
          <w:rFonts w:ascii="Calibri" w:eastAsia="Times New Roman" w:hAnsi="Calibri" w:cs="Times New Roman"/>
          <w:color w:val="333333"/>
          <w:sz w:val="24"/>
          <w:szCs w:val="24"/>
        </w:rPr>
      </w:pPr>
      <w:r w:rsidRPr="001A7116">
        <w:rPr>
          <w:rFonts w:ascii="Calibri" w:eastAsia="Times New Roman" w:hAnsi="Calibri" w:cs="Times New Roman"/>
          <w:color w:val="333333"/>
          <w:sz w:val="24"/>
          <w:szCs w:val="24"/>
        </w:rPr>
        <w:t>Şafak hesaplama askerliğin ilk günlerinden ziyade ortalarına doğru ortaya çıkan bir durumdur.</w:t>
      </w:r>
    </w:p>
    <w:p w:rsidR="001A7116" w:rsidRPr="001A7116" w:rsidRDefault="001A7116" w:rsidP="001A7116">
      <w:pPr>
        <w:shd w:val="clear" w:color="auto" w:fill="FFFFFF"/>
        <w:spacing w:after="0" w:line="240" w:lineRule="auto"/>
        <w:jc w:val="both"/>
        <w:rPr>
          <w:rFonts w:ascii="Calibri" w:eastAsia="Times New Roman" w:hAnsi="Calibri" w:cs="Times New Roman"/>
          <w:color w:val="333333"/>
          <w:sz w:val="24"/>
          <w:szCs w:val="24"/>
        </w:rPr>
      </w:pPr>
      <w:r w:rsidRPr="001A7116">
        <w:rPr>
          <w:rFonts w:ascii="Calibri" w:eastAsia="Times New Roman" w:hAnsi="Calibri" w:cs="Times New Roman"/>
          <w:color w:val="333333"/>
          <w:sz w:val="24"/>
          <w:szCs w:val="24"/>
        </w:rPr>
        <w:t>Askere yeni gidenler bu ifadeyi kullanmayacaklarını ve her gün büyük bir aşk ve heyecanla görevini ifa edeceklerini söylerler genellikle. Bu durum askerliğin ilk zamanlarından sonra değişir ve herkes terhis zamanını saymaya başlar. </w:t>
      </w:r>
      <w:r w:rsidRPr="001A7116">
        <w:rPr>
          <w:rFonts w:ascii="Calibri" w:eastAsia="Times New Roman" w:hAnsi="Calibri" w:cs="Times New Roman"/>
          <w:b/>
          <w:bCs/>
          <w:color w:val="333333"/>
          <w:sz w:val="24"/>
          <w:szCs w:val="24"/>
        </w:rPr>
        <w:t>Özellikle uzun dönem askerlik yapanlar için 450 günlük</w:t>
      </w:r>
      <w:r w:rsidRPr="001A7116">
        <w:rPr>
          <w:rFonts w:ascii="Calibri" w:eastAsia="Times New Roman" w:hAnsi="Calibri" w:cs="Times New Roman"/>
          <w:color w:val="333333"/>
          <w:sz w:val="24"/>
          <w:szCs w:val="24"/>
        </w:rPr>
        <w:t xml:space="preserve"> bir süreyi de göz önünde bulundurursak geçmek bilmez bir zaman dilimi gözümüzün önüne gelebilir.  Bazı birliklerde askerler bu sürenin geçmesini her gün duvarlara açtıkları bir çentik ile sayarlar, bazı yerler de ise defterlere çizilmiş bir çizgi 1 günü ifade eder. askerlik.gen.tr Terhis tarihi yaklaştıkça Şafak hesaplama daha zevkli ve heyecanlı bir hale gelir. Daha erken terhis olacak olanlar kendilerini şanslı hisseder ve hesaplamalar da daha özenlidirler. Ve elbette askerlik son günleri şafak </w:t>
      </w:r>
      <w:proofErr w:type="gramStart"/>
      <w:r w:rsidRPr="001A7116">
        <w:rPr>
          <w:rFonts w:ascii="Calibri" w:eastAsia="Times New Roman" w:hAnsi="Calibri" w:cs="Times New Roman"/>
          <w:color w:val="333333"/>
          <w:sz w:val="24"/>
          <w:szCs w:val="24"/>
        </w:rPr>
        <w:t>20,15,10</w:t>
      </w:r>
      <w:proofErr w:type="gramEnd"/>
      <w:r w:rsidRPr="001A7116">
        <w:rPr>
          <w:rFonts w:ascii="Calibri" w:eastAsia="Times New Roman" w:hAnsi="Calibri" w:cs="Times New Roman"/>
          <w:color w:val="333333"/>
          <w:sz w:val="24"/>
          <w:szCs w:val="24"/>
        </w:rPr>
        <w:t xml:space="preserve"> gibi söylemler eşliğinde çok daha mutlu ve huzurlu geçer.</w:t>
      </w:r>
    </w:p>
    <w:p w:rsidR="001A7116" w:rsidRDefault="001A7116" w:rsidP="001A7116">
      <w:pPr>
        <w:shd w:val="clear" w:color="auto" w:fill="FFFFFF"/>
        <w:spacing w:after="187" w:line="240" w:lineRule="auto"/>
        <w:outlineLvl w:val="2"/>
        <w:rPr>
          <w:rFonts w:ascii="Calibri" w:eastAsia="Times New Roman" w:hAnsi="Calibri" w:cs="Times New Roman"/>
          <w:color w:val="408799"/>
          <w:sz w:val="24"/>
          <w:szCs w:val="24"/>
        </w:rPr>
      </w:pPr>
      <w:r w:rsidRPr="001A7116">
        <w:rPr>
          <w:rFonts w:ascii="Calibri" w:eastAsia="Times New Roman" w:hAnsi="Calibri" w:cs="Times New Roman"/>
          <w:color w:val="408799"/>
          <w:sz w:val="24"/>
          <w:szCs w:val="24"/>
        </w:rPr>
        <w:t>Malum artık teknoloji çağındayız, eski metotlar halen kullanılsa da günümüz de şafak süresini hesaplamak için bir çok bilgisayar programı mevcut. Askerlik süresince bu programlara ulaşmak pek kolay olmasa da internette kısa bir arama yaparsanız şafak hesaplama ile ilgili programlara ulaşabilirsiniz.</w:t>
      </w:r>
    </w:p>
    <w:p w:rsidR="00E70465" w:rsidRPr="001A7116" w:rsidRDefault="00E70465" w:rsidP="001A7116">
      <w:pPr>
        <w:shd w:val="clear" w:color="auto" w:fill="FFFFFF"/>
        <w:spacing w:after="187" w:line="240" w:lineRule="auto"/>
        <w:outlineLvl w:val="2"/>
        <w:rPr>
          <w:rFonts w:ascii="Calibri" w:eastAsia="Times New Roman" w:hAnsi="Calibri" w:cs="Times New Roman"/>
          <w:color w:val="408799"/>
          <w:sz w:val="24"/>
          <w:szCs w:val="24"/>
        </w:rPr>
      </w:pPr>
      <w:r>
        <w:rPr>
          <w:rFonts w:ascii="Verdana" w:hAnsi="Verdana"/>
          <w:color w:val="073776"/>
          <w:shd w:val="clear" w:color="auto" w:fill="3CCFD5"/>
        </w:rPr>
        <w:t xml:space="preserve">askere giden gençlerimizin askerliğinin bitmesine kaç gün kaldığını </w:t>
      </w:r>
      <w:proofErr w:type="spellStart"/>
      <w:r>
        <w:rPr>
          <w:rFonts w:ascii="Verdana" w:hAnsi="Verdana"/>
          <w:color w:val="073776"/>
          <w:shd w:val="clear" w:color="auto" w:fill="3CCFD5"/>
        </w:rPr>
        <w:t>facebook</w:t>
      </w:r>
      <w:proofErr w:type="spellEnd"/>
      <w:r>
        <w:rPr>
          <w:rFonts w:ascii="Verdana" w:hAnsi="Verdana"/>
          <w:color w:val="073776"/>
          <w:shd w:val="clear" w:color="auto" w:fill="3CCFD5"/>
        </w:rPr>
        <w:t xml:space="preserve"> duvarına il isimlerini yazarak duyurması. askerliğin bitmesine 81 gün kalmasından itibaren geriye doğru 81 plaka numarasına sahip düzce ili ile başlanır ve 01 </w:t>
      </w:r>
      <w:proofErr w:type="spellStart"/>
      <w:r>
        <w:rPr>
          <w:rFonts w:ascii="Verdana" w:hAnsi="Verdana"/>
          <w:color w:val="073776"/>
          <w:shd w:val="clear" w:color="auto" w:fill="3CCFD5"/>
        </w:rPr>
        <w:t>palakalı</w:t>
      </w:r>
      <w:proofErr w:type="spellEnd"/>
      <w:r>
        <w:rPr>
          <w:rFonts w:ascii="Verdana" w:hAnsi="Verdana"/>
          <w:color w:val="073776"/>
          <w:shd w:val="clear" w:color="auto" w:fill="3CCFD5"/>
        </w:rPr>
        <w:t xml:space="preserve"> </w:t>
      </w:r>
      <w:proofErr w:type="spellStart"/>
      <w:r>
        <w:rPr>
          <w:rFonts w:ascii="Verdana" w:hAnsi="Verdana"/>
          <w:color w:val="073776"/>
          <w:shd w:val="clear" w:color="auto" w:fill="3CCFD5"/>
        </w:rPr>
        <w:t>adana'ya</w:t>
      </w:r>
      <w:proofErr w:type="spellEnd"/>
      <w:r>
        <w:rPr>
          <w:rFonts w:ascii="Verdana" w:hAnsi="Verdana"/>
          <w:color w:val="073776"/>
          <w:shd w:val="clear" w:color="auto" w:fill="3CCFD5"/>
        </w:rPr>
        <w:t xml:space="preserve"> kadar devam eder.</w:t>
      </w:r>
    </w:p>
    <w:p w:rsidR="00CC2DAB" w:rsidRDefault="00E25A90">
      <w:r>
        <w:t>5 yıl görev 365 gün çarpı 5 sene: 1825 gün</w:t>
      </w:r>
    </w:p>
    <w:p w:rsidR="00E25A90" w:rsidRDefault="00E25A90">
      <w:r>
        <w:t>5 yıl görev 52 hafta çarpı 5 sene: 260 hafta</w:t>
      </w:r>
    </w:p>
    <w:p w:rsidR="00E25A90" w:rsidRDefault="00E25A90">
      <w:r>
        <w:t>5 Ramazan 5 Kurban</w:t>
      </w:r>
    </w:p>
    <w:p w:rsidR="007C01DD" w:rsidRDefault="007C01DD">
      <w:r>
        <w:t>1825 gün çarpı 24 saat: 43800 saat</w:t>
      </w:r>
    </w:p>
    <w:p w:rsidR="00E25A90" w:rsidRDefault="00E25A90"/>
    <w:sectPr w:rsidR="00E25A90" w:rsidSect="00621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1A7116"/>
    <w:rsid w:val="001A7116"/>
    <w:rsid w:val="00324B06"/>
    <w:rsid w:val="004B7A6D"/>
    <w:rsid w:val="00621F5B"/>
    <w:rsid w:val="007C01DD"/>
    <w:rsid w:val="00CC2DAB"/>
    <w:rsid w:val="00E25A90"/>
    <w:rsid w:val="00E70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5B"/>
  </w:style>
  <w:style w:type="paragraph" w:styleId="Balk1">
    <w:name w:val="heading 1"/>
    <w:basedOn w:val="Normal"/>
    <w:link w:val="Balk1Char"/>
    <w:uiPriority w:val="9"/>
    <w:qFormat/>
    <w:rsid w:val="001A7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1A71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1A71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7116"/>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1A7116"/>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1A71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A7116"/>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1A7116"/>
    <w:rPr>
      <w:i/>
      <w:iCs/>
    </w:rPr>
  </w:style>
  <w:style w:type="character" w:customStyle="1" w:styleId="apple-converted-space">
    <w:name w:val="apple-converted-space"/>
    <w:basedOn w:val="VarsaylanParagrafYazTipi"/>
    <w:rsid w:val="001A7116"/>
  </w:style>
  <w:style w:type="character" w:styleId="Gl">
    <w:name w:val="Strong"/>
    <w:basedOn w:val="VarsaylanParagrafYazTipi"/>
    <w:uiPriority w:val="22"/>
    <w:qFormat/>
    <w:rsid w:val="001A7116"/>
    <w:rPr>
      <w:b/>
      <w:bCs/>
    </w:rPr>
  </w:style>
</w:styles>
</file>

<file path=word/webSettings.xml><?xml version="1.0" encoding="utf-8"?>
<w:webSettings xmlns:r="http://schemas.openxmlformats.org/officeDocument/2006/relationships" xmlns:w="http://schemas.openxmlformats.org/wordprocessingml/2006/main">
  <w:divs>
    <w:div w:id="3685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2014-08-28T04:32:00Z</dcterms:created>
  <dcterms:modified xsi:type="dcterms:W3CDTF">2014-08-28T04:40:00Z</dcterms:modified>
</cp:coreProperties>
</file>